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МУНИЦИПАЛЬНОЕ  ОБРАЗОВАНИЕ</w:t>
      </w:r>
    </w:p>
    <w:p w:rsidR="00A72043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СЕЛЬСКОЕ  ПОСЕЛЕНИЕ СЕЛИЯРОВО</w:t>
      </w: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043" w:rsidRPr="00A17224" w:rsidRDefault="00A72043" w:rsidP="00A7204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22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72043" w:rsidRPr="00001926" w:rsidRDefault="00A72043" w:rsidP="00A72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92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72043" w:rsidRDefault="00EB5B14" w:rsidP="00A720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="00523B21">
        <w:rPr>
          <w:rFonts w:ascii="Times New Roman" w:hAnsi="Times New Roman" w:cs="Times New Roman"/>
          <w:sz w:val="28"/>
          <w:szCs w:val="28"/>
        </w:rPr>
        <w:t>.06.2015</w:t>
      </w:r>
      <w:r w:rsidR="00A72043">
        <w:rPr>
          <w:rFonts w:ascii="Times New Roman" w:hAnsi="Times New Roman" w:cs="Times New Roman"/>
          <w:sz w:val="28"/>
          <w:szCs w:val="28"/>
        </w:rPr>
        <w:t xml:space="preserve">   </w:t>
      </w:r>
      <w:r w:rsidR="00A72043" w:rsidRPr="009018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20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72043" w:rsidRPr="009018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3B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222BA">
        <w:rPr>
          <w:rFonts w:ascii="Times New Roman" w:hAnsi="Times New Roman" w:cs="Times New Roman"/>
          <w:sz w:val="28"/>
          <w:szCs w:val="28"/>
        </w:rPr>
        <w:t xml:space="preserve"> № </w:t>
      </w:r>
      <w:r w:rsidR="00523B21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A72043" w:rsidRPr="00026E08" w:rsidRDefault="00A72043" w:rsidP="00026E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:rsidR="00A72043" w:rsidRPr="00CB6BE3" w:rsidRDefault="00A72043" w:rsidP="00A72043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П</w:t>
      </w:r>
      <w:r w:rsidRPr="00CB6BE3">
        <w:rPr>
          <w:b w:val="0"/>
          <w:sz w:val="28"/>
          <w:szCs w:val="28"/>
        </w:rPr>
        <w:t>орядк</w:t>
      </w:r>
      <w:r>
        <w:rPr>
          <w:b w:val="0"/>
          <w:sz w:val="28"/>
          <w:szCs w:val="28"/>
        </w:rPr>
        <w:t xml:space="preserve">е </w:t>
      </w:r>
      <w:r w:rsidRPr="00CB6BE3">
        <w:rPr>
          <w:b w:val="0"/>
          <w:sz w:val="28"/>
          <w:szCs w:val="28"/>
        </w:rPr>
        <w:t>проведения конкурса</w:t>
      </w:r>
    </w:p>
    <w:p w:rsidR="00A72043" w:rsidRDefault="00A72043" w:rsidP="00A72043">
      <w:pPr>
        <w:pStyle w:val="ConsPlusTitle"/>
        <w:jc w:val="both"/>
        <w:rPr>
          <w:b w:val="0"/>
          <w:sz w:val="28"/>
          <w:szCs w:val="28"/>
        </w:rPr>
      </w:pPr>
      <w:r w:rsidRPr="00CB6BE3">
        <w:rPr>
          <w:b w:val="0"/>
          <w:sz w:val="28"/>
          <w:szCs w:val="28"/>
        </w:rPr>
        <w:t xml:space="preserve">на замещение </w:t>
      </w:r>
      <w:r w:rsidR="00EB5B14">
        <w:rPr>
          <w:b w:val="0"/>
          <w:sz w:val="28"/>
          <w:szCs w:val="28"/>
        </w:rPr>
        <w:t xml:space="preserve">вакантной </w:t>
      </w:r>
      <w:r w:rsidRPr="00CB6BE3">
        <w:rPr>
          <w:b w:val="0"/>
          <w:sz w:val="28"/>
          <w:szCs w:val="28"/>
        </w:rPr>
        <w:t>должност</w:t>
      </w:r>
      <w:r>
        <w:rPr>
          <w:b w:val="0"/>
          <w:sz w:val="28"/>
          <w:szCs w:val="28"/>
        </w:rPr>
        <w:t>и</w:t>
      </w:r>
    </w:p>
    <w:p w:rsidR="00A72043" w:rsidRPr="00CB6BE3" w:rsidRDefault="00A72043" w:rsidP="00A72043">
      <w:pPr>
        <w:pStyle w:val="ConsPlusTitle"/>
        <w:jc w:val="both"/>
        <w:rPr>
          <w:b w:val="0"/>
          <w:sz w:val="28"/>
          <w:szCs w:val="28"/>
        </w:rPr>
      </w:pPr>
      <w:r w:rsidRPr="00CB6BE3">
        <w:rPr>
          <w:b w:val="0"/>
          <w:sz w:val="28"/>
          <w:szCs w:val="28"/>
        </w:rPr>
        <w:t xml:space="preserve">муниципальной службы </w:t>
      </w:r>
    </w:p>
    <w:p w:rsidR="00A72043" w:rsidRPr="00CB6BE3" w:rsidRDefault="00A72043" w:rsidP="00A72043">
      <w:pPr>
        <w:pStyle w:val="ConsPlusTitle"/>
        <w:jc w:val="both"/>
        <w:rPr>
          <w:b w:val="0"/>
          <w:sz w:val="28"/>
          <w:szCs w:val="28"/>
        </w:rPr>
      </w:pPr>
      <w:r w:rsidRPr="00CB6BE3">
        <w:rPr>
          <w:b w:val="0"/>
          <w:sz w:val="28"/>
          <w:szCs w:val="28"/>
        </w:rPr>
        <w:t>орган</w:t>
      </w:r>
      <w:r>
        <w:rPr>
          <w:b w:val="0"/>
          <w:sz w:val="28"/>
          <w:szCs w:val="28"/>
        </w:rPr>
        <w:t>а</w:t>
      </w:r>
      <w:r w:rsidRPr="00CB6BE3">
        <w:rPr>
          <w:b w:val="0"/>
          <w:sz w:val="28"/>
          <w:szCs w:val="28"/>
        </w:rPr>
        <w:t xml:space="preserve"> местного самоуправления</w:t>
      </w:r>
    </w:p>
    <w:p w:rsidR="00A72043" w:rsidRPr="00CB6BE3" w:rsidRDefault="00A72043" w:rsidP="00A72043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сельского поселения Селиярово</w:t>
      </w:r>
      <w:r w:rsidRPr="00CB6BE3">
        <w:rPr>
          <w:b w:val="0"/>
          <w:sz w:val="28"/>
          <w:szCs w:val="28"/>
        </w:rPr>
        <w:t xml:space="preserve"> </w:t>
      </w:r>
    </w:p>
    <w:p w:rsidR="0014687B" w:rsidRPr="001267D7" w:rsidRDefault="0014687B" w:rsidP="00A72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CA37EC" w:rsidRDefault="00431D6A" w:rsidP="00A720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Совета депутатов сельского поселения </w:t>
      </w:r>
      <w:r w:rsidR="00A72043" w:rsidRPr="00A72043">
        <w:rPr>
          <w:rFonts w:ascii="Times New Roman" w:hAnsi="Times New Roman" w:cs="Times New Roman"/>
          <w:sz w:val="28"/>
          <w:szCs w:val="28"/>
        </w:rPr>
        <w:t>Селиярово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1267D7" w:rsidRPr="00CA37EC">
        <w:rPr>
          <w:rFonts w:ascii="Times New Roman" w:hAnsi="Times New Roman" w:cs="Times New Roman"/>
          <w:sz w:val="28"/>
          <w:szCs w:val="28"/>
        </w:rPr>
        <w:t>"</w:t>
      </w:r>
      <w:r w:rsidR="00AB5990" w:rsidRPr="00CA37EC">
        <w:rPr>
          <w:rFonts w:ascii="Times New Roman" w:hAnsi="Times New Roman" w:cs="Times New Roman"/>
          <w:sz w:val="28"/>
          <w:szCs w:val="28"/>
        </w:rPr>
        <w:t>О</w:t>
      </w:r>
      <w:r w:rsidR="009B6D00" w:rsidRPr="00CA37EC">
        <w:rPr>
          <w:rFonts w:ascii="Times New Roman" w:hAnsi="Times New Roman" w:cs="Times New Roman"/>
          <w:bCs/>
          <w:sz w:val="28"/>
          <w:szCs w:val="28"/>
        </w:rPr>
        <w:t xml:space="preserve"> порядке проведения конкурса на замещение вакантной должности муниципальной службы органа местного самоуправления</w:t>
      </w:r>
      <w:r w:rsidR="00AB5990" w:rsidRPr="00CA37E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9B6D00" w:rsidRPr="00CA37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2043" w:rsidRPr="00A72043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CA37EC">
        <w:rPr>
          <w:rFonts w:ascii="Times New Roman" w:hAnsi="Times New Roman" w:cs="Times New Roman"/>
          <w:bCs/>
          <w:sz w:val="28"/>
          <w:szCs w:val="28"/>
        </w:rPr>
        <w:t xml:space="preserve">", в соответствии </w:t>
      </w:r>
      <w:r w:rsidR="00AB5990" w:rsidRPr="00CA37EC">
        <w:rPr>
          <w:rFonts w:ascii="Times New Roman" w:hAnsi="Times New Roman" w:cs="Times New Roman"/>
          <w:bCs/>
          <w:sz w:val="28"/>
          <w:szCs w:val="28"/>
        </w:rPr>
        <w:t xml:space="preserve">со статьей 17 </w:t>
      </w:r>
      <w:r w:rsidR="00AB5990" w:rsidRPr="00CA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02.03.2007 № 25-ФЗ </w:t>
      </w:r>
      <w:r w:rsidR="00AB5990" w:rsidRPr="00AB5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 муниципальной службе в Российской Федерации"</w:t>
      </w:r>
      <w:r w:rsidR="00AB5990" w:rsidRPr="00CA37E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267D7" w:rsidRPr="00CA37EC">
        <w:rPr>
          <w:rFonts w:ascii="Times New Roman" w:hAnsi="Times New Roman" w:cs="Times New Roman"/>
          <w:bCs/>
          <w:sz w:val="28"/>
          <w:szCs w:val="28"/>
        </w:rPr>
        <w:t xml:space="preserve">Уставом сельского поселения </w:t>
      </w:r>
      <w:r w:rsidR="00A72043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CA37EC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A72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сельского поселения </w:t>
      </w:r>
      <w:r w:rsidR="00A72043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AB5990" w:rsidRPr="00CA37EC">
        <w:rPr>
          <w:rFonts w:ascii="Times New Roman" w:hAnsi="Times New Roman" w:cs="Times New Roman"/>
          <w:bCs/>
          <w:sz w:val="28"/>
          <w:szCs w:val="28"/>
        </w:rPr>
        <w:t xml:space="preserve">порядок проведения конкурса на замещение вакантной должности муниципальной службы органа местного самоуправления сельского поселения </w:t>
      </w:r>
      <w:r w:rsidR="00A72043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CA37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37E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1267D7" w:rsidRPr="00CA37EC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687B" w:rsidRPr="00CA37EC">
        <w:rPr>
          <w:rFonts w:ascii="Times New Roman" w:hAnsi="Times New Roman" w:cs="Times New Roman"/>
          <w:sz w:val="28"/>
          <w:szCs w:val="28"/>
        </w:rPr>
        <w:t>;</w:t>
      </w:r>
    </w:p>
    <w:p w:rsidR="00026E08" w:rsidRPr="00FD04E3" w:rsidRDefault="00FD5668" w:rsidP="00026E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E08" w:rsidRPr="00FD04E3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026E08">
        <w:rPr>
          <w:rFonts w:ascii="Times New Roman" w:hAnsi="Times New Roman" w:cs="Times New Roman"/>
          <w:sz w:val="28"/>
          <w:szCs w:val="28"/>
        </w:rPr>
        <w:t>и</w:t>
      </w:r>
      <w:r w:rsidR="00026E08" w:rsidRPr="00FD04E3">
        <w:rPr>
          <w:rFonts w:ascii="Times New Roman" w:hAnsi="Times New Roman" w:cs="Times New Roman"/>
          <w:sz w:val="28"/>
          <w:szCs w:val="28"/>
        </w:rPr>
        <w:t xml:space="preserve"> силу решения </w:t>
      </w:r>
      <w:r w:rsidR="00026E08">
        <w:rPr>
          <w:rFonts w:ascii="Times New Roman" w:hAnsi="Times New Roman" w:cs="Times New Roman"/>
          <w:sz w:val="28"/>
          <w:szCs w:val="28"/>
        </w:rPr>
        <w:t>Совета</w:t>
      </w:r>
      <w:r w:rsidR="00026E08" w:rsidRPr="00FD04E3">
        <w:rPr>
          <w:rFonts w:ascii="Times New Roman" w:hAnsi="Times New Roman" w:cs="Times New Roman"/>
          <w:sz w:val="28"/>
          <w:szCs w:val="28"/>
        </w:rPr>
        <w:t xml:space="preserve"> </w:t>
      </w:r>
      <w:r w:rsidR="00026E08">
        <w:rPr>
          <w:rFonts w:ascii="Times New Roman" w:hAnsi="Times New Roman" w:cs="Times New Roman"/>
          <w:sz w:val="28"/>
          <w:szCs w:val="28"/>
        </w:rPr>
        <w:t>депутатов сельского поселения Селиярово</w:t>
      </w:r>
      <w:r w:rsidR="00026E08" w:rsidRPr="00FD04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6E08" w:rsidRDefault="00026E08" w:rsidP="00026E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06.08.2008</w:t>
      </w:r>
      <w:r w:rsidRPr="00FD04E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81 «О П</w:t>
      </w:r>
      <w:r w:rsidRPr="00FD04E3">
        <w:rPr>
          <w:rFonts w:ascii="Times New Roman" w:hAnsi="Times New Roman" w:cs="Times New Roman"/>
          <w:sz w:val="28"/>
          <w:szCs w:val="28"/>
        </w:rPr>
        <w:t>орядке проведения конкурса на замещение должности муниципальной службы в</w:t>
      </w:r>
      <w:r>
        <w:rPr>
          <w:rFonts w:ascii="Times New Roman" w:hAnsi="Times New Roman" w:cs="Times New Roman"/>
          <w:sz w:val="28"/>
          <w:szCs w:val="28"/>
        </w:rPr>
        <w:t xml:space="preserve"> сельском поселении Селиярово</w:t>
      </w:r>
      <w:r w:rsidRPr="00FD04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редакции решения  от 05.05.2009 № 39;</w:t>
      </w:r>
    </w:p>
    <w:p w:rsidR="00241945" w:rsidRPr="00A72043" w:rsidRDefault="00026E08" w:rsidP="00026E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06.05.2015 № 79  «О П</w:t>
      </w:r>
      <w:r w:rsidRPr="00FD04E3">
        <w:rPr>
          <w:rFonts w:ascii="Times New Roman" w:hAnsi="Times New Roman" w:cs="Times New Roman"/>
          <w:sz w:val="28"/>
          <w:szCs w:val="28"/>
        </w:rPr>
        <w:t>орядке проведения конкурса 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вакантной</w:t>
      </w:r>
      <w:r w:rsidRPr="00FD04E3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 сельского поселения Селиярово»</w:t>
      </w:r>
    </w:p>
    <w:p w:rsidR="00B353F3" w:rsidRDefault="00241945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53F3" w:rsidRPr="00CA37EC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A72043"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B353F3" w:rsidRPr="00CA37EC">
        <w:rPr>
          <w:rFonts w:ascii="Times New Roman" w:hAnsi="Times New Roman" w:cs="Times New Roman"/>
          <w:sz w:val="28"/>
          <w:szCs w:val="28"/>
        </w:rPr>
        <w:t>после его официального опубликования (обнародования).</w:t>
      </w:r>
    </w:p>
    <w:p w:rsidR="00026E08" w:rsidRPr="00CA37EC" w:rsidRDefault="00026E08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A72043" w:rsidP="00A72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043" w:rsidRDefault="00A72043" w:rsidP="00A7204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267D7" w:rsidRDefault="00B353F3" w:rsidP="00A720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42505">
        <w:rPr>
          <w:rFonts w:ascii="Times New Roman" w:hAnsi="Times New Roman" w:cs="Times New Roman"/>
          <w:sz w:val="26"/>
          <w:szCs w:val="26"/>
        </w:rPr>
        <w:t>Приложение</w:t>
      </w:r>
      <w:r w:rsidR="001267D7">
        <w:rPr>
          <w:rFonts w:ascii="Times New Roman" w:hAnsi="Times New Roman" w:cs="Times New Roman"/>
          <w:sz w:val="26"/>
          <w:szCs w:val="26"/>
        </w:rPr>
        <w:t xml:space="preserve"> </w:t>
      </w:r>
      <w:r w:rsidR="00A72043">
        <w:rPr>
          <w:rFonts w:ascii="Times New Roman" w:hAnsi="Times New Roman" w:cs="Times New Roman"/>
          <w:sz w:val="26"/>
          <w:szCs w:val="26"/>
        </w:rPr>
        <w:br/>
      </w:r>
      <w:r w:rsidRPr="00442505"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1267D7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353F3" w:rsidRPr="0044250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72043">
        <w:rPr>
          <w:rFonts w:ascii="Times New Roman" w:hAnsi="Times New Roman" w:cs="Times New Roman"/>
          <w:sz w:val="28"/>
          <w:szCs w:val="28"/>
        </w:rPr>
        <w:t>Селиярово</w:t>
      </w:r>
    </w:p>
    <w:p w:rsidR="001267D7" w:rsidRPr="00CC304C" w:rsidRDefault="001267D7" w:rsidP="001267D7">
      <w:pPr>
        <w:pStyle w:val="ConsPlusTitle"/>
        <w:widowControl/>
        <w:ind w:left="5103"/>
        <w:jc w:val="right"/>
        <w:rPr>
          <w:b w:val="0"/>
        </w:rPr>
      </w:pPr>
      <w:r w:rsidRPr="00CC304C">
        <w:rPr>
          <w:b w:val="0"/>
        </w:rPr>
        <w:t xml:space="preserve">от </w:t>
      </w:r>
      <w:r w:rsidR="00EB5B14">
        <w:rPr>
          <w:b w:val="0"/>
        </w:rPr>
        <w:t>24</w:t>
      </w:r>
      <w:r w:rsidR="00523B21">
        <w:rPr>
          <w:b w:val="0"/>
        </w:rPr>
        <w:t>.06.2015</w:t>
      </w:r>
      <w:r w:rsidRPr="00CC304C">
        <w:rPr>
          <w:b w:val="0"/>
        </w:rPr>
        <w:t xml:space="preserve">   № </w:t>
      </w:r>
      <w:r w:rsidR="00523B21">
        <w:rPr>
          <w:b w:val="0"/>
        </w:rPr>
        <w:t>88</w:t>
      </w:r>
      <w:r w:rsidRPr="00CC304C">
        <w:rPr>
          <w:b w:val="0"/>
          <w:color w:val="FFFFFF"/>
        </w:rPr>
        <w:t>.</w:t>
      </w:r>
      <w:r w:rsidRPr="00CC304C">
        <w:rPr>
          <w:b w:val="0"/>
        </w:rPr>
        <w:t xml:space="preserve"> </w:t>
      </w:r>
    </w:p>
    <w:p w:rsidR="00B353F3" w:rsidRPr="00442505" w:rsidRDefault="00B353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7D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AB5990" w:rsidRPr="00DF42FF" w:rsidRDefault="00AB5990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2F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проведения конкурса на замещение </w:t>
      </w:r>
      <w:r w:rsidR="00EB5B1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вакантной </w:t>
      </w:r>
      <w:bookmarkStart w:id="0" w:name="_GoBack"/>
      <w:bookmarkEnd w:id="0"/>
      <w:r w:rsidRPr="00DF42F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должности муниципальной службы </w:t>
      </w:r>
      <w:r w:rsidR="0024194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органа</w:t>
      </w:r>
      <w:r w:rsidRPr="00DF42F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местного самоуправления сельского поселения </w:t>
      </w:r>
      <w:r w:rsidR="00A7204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Селиярово</w:t>
      </w:r>
    </w:p>
    <w:p w:rsidR="00AB5990" w:rsidRDefault="00AB5990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br/>
      </w:r>
      <w:r w:rsidRPr="00A82B4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5990" w:rsidRPr="00A82B40" w:rsidRDefault="00DF42FF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</w:t>
      </w:r>
      <w:r w:rsidR="00AB5990" w:rsidRPr="00A82B40">
        <w:rPr>
          <w:rFonts w:ascii="Times New Roman" w:hAnsi="Times New Roman" w:cs="Times New Roman"/>
          <w:sz w:val="28"/>
          <w:szCs w:val="28"/>
        </w:rPr>
        <w:t>. В соответствии с Конституцией Российской Федерации, Федеральным законом от 06.10.2003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990" w:rsidRPr="00A82B40">
        <w:rPr>
          <w:rFonts w:ascii="Times New Roman" w:hAnsi="Times New Roman" w:cs="Times New Roman"/>
          <w:sz w:val="28"/>
          <w:szCs w:val="28"/>
        </w:rPr>
        <w:t xml:space="preserve">131-ФЗ </w:t>
      </w:r>
      <w:r w:rsidR="00241945">
        <w:rPr>
          <w:rFonts w:ascii="Times New Roman" w:hAnsi="Times New Roman" w:cs="Times New Roman"/>
          <w:sz w:val="28"/>
          <w:szCs w:val="28"/>
        </w:rPr>
        <w:t>"</w:t>
      </w:r>
      <w:r w:rsidR="00AB5990" w:rsidRPr="00A82B4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41945">
        <w:rPr>
          <w:rFonts w:ascii="Times New Roman" w:hAnsi="Times New Roman" w:cs="Times New Roman"/>
          <w:sz w:val="28"/>
          <w:szCs w:val="28"/>
        </w:rPr>
        <w:t>"</w:t>
      </w:r>
      <w:r w:rsidR="00AB5990" w:rsidRPr="00A82B40">
        <w:rPr>
          <w:rFonts w:ascii="Times New Roman" w:hAnsi="Times New Roman" w:cs="Times New Roman"/>
          <w:sz w:val="28"/>
          <w:szCs w:val="28"/>
        </w:rPr>
        <w:t>, Федеральным законом от 02.03.2007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990" w:rsidRPr="00A82B40">
        <w:rPr>
          <w:rFonts w:ascii="Times New Roman" w:hAnsi="Times New Roman" w:cs="Times New Roman"/>
          <w:sz w:val="28"/>
          <w:szCs w:val="28"/>
        </w:rPr>
        <w:t xml:space="preserve">25-ФЗ </w:t>
      </w:r>
      <w:r w:rsidR="00241945">
        <w:rPr>
          <w:rFonts w:ascii="Times New Roman" w:hAnsi="Times New Roman" w:cs="Times New Roman"/>
          <w:sz w:val="28"/>
          <w:szCs w:val="28"/>
        </w:rPr>
        <w:t>"</w:t>
      </w:r>
      <w:r w:rsidR="00AB5990" w:rsidRPr="00A82B40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Федерации", Законом Ханты-Мансийского автономного округа - Югры</w:t>
      </w:r>
      <w:r w:rsidR="00AB5990" w:rsidRPr="00A82B40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20.07.2007 №</w:t>
      </w:r>
      <w:r w:rsidR="00AB5990" w:rsidRPr="00A82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97-оз</w:t>
      </w:r>
      <w:r w:rsidR="00AB5990" w:rsidRPr="00A82B40">
        <w:rPr>
          <w:rFonts w:ascii="Times New Roman" w:hAnsi="Times New Roman" w:cs="Times New Roman"/>
          <w:sz w:val="28"/>
          <w:szCs w:val="28"/>
        </w:rPr>
        <w:t xml:space="preserve"> "О реестре должностей муниципальной службы в Ханты-Мансийском автономном округе-Югре", Уставом сельского поселения </w:t>
      </w:r>
      <w:r w:rsidR="00A72043" w:rsidRPr="00A72043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990" w:rsidRPr="00A82B40">
        <w:rPr>
          <w:rFonts w:ascii="Times New Roman" w:hAnsi="Times New Roman" w:cs="Times New Roman"/>
          <w:sz w:val="28"/>
          <w:szCs w:val="28"/>
        </w:rPr>
        <w:t>настоящий порядок определяет условия проведения конкурса на замещение вакантных должностей в администрации сельского поселения</w:t>
      </w:r>
      <w:r w:rsidR="00AB5990" w:rsidRPr="00A72043">
        <w:rPr>
          <w:rFonts w:ascii="Times New Roman" w:hAnsi="Times New Roman" w:cs="Times New Roman"/>
          <w:sz w:val="28"/>
          <w:szCs w:val="28"/>
        </w:rPr>
        <w:t xml:space="preserve"> </w:t>
      </w:r>
      <w:r w:rsidR="00A72043" w:rsidRPr="00A72043">
        <w:rPr>
          <w:rFonts w:ascii="Times New Roman" w:hAnsi="Times New Roman" w:cs="Times New Roman"/>
          <w:sz w:val="28"/>
          <w:szCs w:val="28"/>
        </w:rPr>
        <w:t>Селиярово</w:t>
      </w:r>
      <w:r w:rsidRPr="00A82B40">
        <w:rPr>
          <w:rFonts w:ascii="Times New Roman" w:hAnsi="Times New Roman" w:cs="Times New Roman"/>
          <w:sz w:val="28"/>
          <w:szCs w:val="28"/>
        </w:rPr>
        <w:t xml:space="preserve"> </w:t>
      </w:r>
      <w:r w:rsidR="00AB5990" w:rsidRPr="00A82B40">
        <w:rPr>
          <w:rFonts w:ascii="Times New Roman" w:hAnsi="Times New Roman" w:cs="Times New Roman"/>
          <w:sz w:val="28"/>
          <w:szCs w:val="28"/>
        </w:rPr>
        <w:t>(далее – Порядок).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A82B40">
        <w:rPr>
          <w:rFonts w:ascii="Times New Roman" w:hAnsi="Times New Roman" w:cs="Times New Roman"/>
          <w:sz w:val="28"/>
          <w:szCs w:val="28"/>
        </w:rPr>
        <w:t xml:space="preserve">Вакантной должностью муниципальной службы признается должность муниципальной службы, предусмотренная штатным расписанием администрации сельского поселения </w:t>
      </w:r>
      <w:r w:rsidR="00A72043" w:rsidRPr="00A72043">
        <w:rPr>
          <w:rFonts w:ascii="Times New Roman" w:hAnsi="Times New Roman" w:cs="Times New Roman"/>
          <w:sz w:val="28"/>
          <w:szCs w:val="28"/>
        </w:rPr>
        <w:t>Селиярово</w:t>
      </w:r>
      <w:r w:rsidRPr="00A82B40">
        <w:rPr>
          <w:rFonts w:ascii="Times New Roman" w:hAnsi="Times New Roman" w:cs="Times New Roman"/>
          <w:sz w:val="28"/>
          <w:szCs w:val="28"/>
        </w:rPr>
        <w:t xml:space="preserve"> и не замещенная муниципальным служащим.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Конкурс на замещение вакантной должности муниципальной службы (далее - конкурс) заключается в </w:t>
      </w:r>
      <w:r w:rsidRPr="00A82B40">
        <w:rPr>
          <w:rFonts w:ascii="Times New Roman" w:hAnsi="Times New Roman" w:cs="Times New Roman"/>
          <w:sz w:val="28"/>
          <w:szCs w:val="28"/>
        </w:rPr>
        <w:t>осуществлении оценки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AB5990" w:rsidRPr="009D5F0A" w:rsidRDefault="00AB5990" w:rsidP="00AB59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9D5F0A">
        <w:rPr>
          <w:rFonts w:ascii="Times New Roman" w:hAnsi="Times New Roman" w:cs="Times New Roman"/>
          <w:sz w:val="28"/>
          <w:szCs w:val="28"/>
        </w:rPr>
        <w:t xml:space="preserve">обеспечивает конституционное право граждан Российской Федерации на равный доступ к </w:t>
      </w:r>
      <w:r w:rsidRPr="00A82B40">
        <w:rPr>
          <w:rFonts w:ascii="Times New Roman" w:hAnsi="Times New Roman" w:cs="Times New Roman"/>
          <w:sz w:val="28"/>
          <w:szCs w:val="28"/>
        </w:rPr>
        <w:t>муниципальной</w:t>
      </w:r>
      <w:r w:rsidRPr="009D5F0A">
        <w:rPr>
          <w:rFonts w:ascii="Times New Roman" w:hAnsi="Times New Roman" w:cs="Times New Roman"/>
          <w:sz w:val="28"/>
          <w:szCs w:val="28"/>
        </w:rPr>
        <w:t xml:space="preserve"> службе, а также право</w:t>
      </w:r>
      <w:r w:rsidRPr="00A82B40">
        <w:rPr>
          <w:rFonts w:ascii="Times New Roman" w:hAnsi="Times New Roman" w:cs="Times New Roman"/>
          <w:sz w:val="28"/>
          <w:szCs w:val="28"/>
        </w:rPr>
        <w:t xml:space="preserve"> муниципальных служащих </w:t>
      </w:r>
      <w:r w:rsidRPr="009D5F0A">
        <w:rPr>
          <w:rFonts w:ascii="Times New Roman" w:hAnsi="Times New Roman" w:cs="Times New Roman"/>
          <w:sz w:val="28"/>
          <w:szCs w:val="28"/>
        </w:rPr>
        <w:t xml:space="preserve"> на должностной рост на конкурсной основе.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A82B40">
        <w:rPr>
          <w:rFonts w:ascii="Times New Roman" w:hAnsi="Times New Roman" w:cs="Times New Roman"/>
          <w:sz w:val="28"/>
          <w:szCs w:val="28"/>
        </w:rPr>
        <w:t>Конкурс объявляется по решению главы администрации поселения сельского поселения (наименование) (далее - Представитель нанимателя) при наличии вакантной должности муниципальной службы в администрации сельского поселения (наименование).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1.4. Конкурс не проводится в следующих случаях: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1) при заключении срочного трудового договора;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2) при назначении муниципального служащего на иную должность муниципальной службы в случае невозможности исполнения должностных 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обязанностей по замещаемой должности по состоянию здоровья в соответствии с медицинским заключением;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3) при сокращении должности муниципальной службы в случае предоставления муниципальному служащему с учетом его квалификации, профессионального образования и стажа муниципальной службы возможности замещения иной должности муниципальной службы;</w:t>
      </w:r>
    </w:p>
    <w:p w:rsidR="00AB599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4) при назначении на должность муниципальной службы  муниципального служащего (гражданина)</w:t>
      </w:r>
      <w:r w:rsidR="003B05DD">
        <w:rPr>
          <w:rFonts w:ascii="Times New Roman" w:eastAsia="Times New Roman" w:hAnsi="Times New Roman" w:cs="Times New Roman"/>
          <w:sz w:val="28"/>
          <w:szCs w:val="28"/>
        </w:rPr>
        <w:t>, включенного в кадровый резерв;</w:t>
      </w:r>
    </w:p>
    <w:p w:rsidR="003B05DD" w:rsidRPr="00A82B40" w:rsidRDefault="003B05DD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160547">
        <w:rPr>
          <w:rFonts w:ascii="Times New Roman" w:eastAsia="Times New Roman" w:hAnsi="Times New Roman" w:cs="Times New Roman"/>
          <w:sz w:val="28"/>
          <w:szCs w:val="28"/>
        </w:rPr>
        <w:t>в случае признания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 несостоявшимся.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1.5. Право на участие в конкурсе имеют граждане Российской Федерации, достигшие возраста 18 лет и соответствующие установленным законодательством Российской Федерации о муниципальной службе квалификационным требованиям к вакантной должности муниципальной службы.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вправе на общих основаниях участвовать в конкурсе независимо от того, какую должность он занимает на период проведения конкурса.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1.6. Конкурс проводится в два этапа в соответствии с процедурой, предусмотренной разделом 2 Порядка.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1.7. Для пров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едения конкурса правовым актом П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редставителя нанимателя создается конкурсная комиссия 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(далее по тексту так же - К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омиссия) и утверждается ее состав.</w:t>
      </w:r>
      <w:r w:rsidR="00A8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Конкурсная комиссия состоит из председателя</w:t>
      </w:r>
      <w:r w:rsidR="001605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заместителя председателя и членов комиссии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(уполномоченных муниципальных</w:t>
      </w:r>
      <w:r w:rsidR="00876597" w:rsidRPr="00A82B40">
        <w:rPr>
          <w:rFonts w:ascii="Times New Roman" w:eastAsia="Times New Roman" w:hAnsi="Times New Roman" w:cs="Times New Roman"/>
          <w:sz w:val="28"/>
          <w:szCs w:val="28"/>
        </w:rPr>
        <w:t xml:space="preserve"> служащи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76597" w:rsidRPr="00A82B40">
        <w:rPr>
          <w:rFonts w:ascii="Times New Roman" w:eastAsia="Times New Roman" w:hAnsi="Times New Roman" w:cs="Times New Roman"/>
          <w:sz w:val="28"/>
          <w:szCs w:val="28"/>
        </w:rPr>
        <w:t>, а также представител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76597" w:rsidRPr="00A82B40">
        <w:rPr>
          <w:rFonts w:ascii="Times New Roman" w:eastAsia="Times New Roman" w:hAnsi="Times New Roman" w:cs="Times New Roman"/>
          <w:sz w:val="28"/>
          <w:szCs w:val="28"/>
        </w:rPr>
        <w:t xml:space="preserve"> научных и образовательных учреждений, других организаций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, приглашенных</w:t>
      </w:r>
      <w:r w:rsidR="00876597" w:rsidRPr="00A82B40">
        <w:rPr>
          <w:rFonts w:ascii="Times New Roman" w:eastAsia="Times New Roman" w:hAnsi="Times New Roman" w:cs="Times New Roman"/>
          <w:sz w:val="28"/>
          <w:szCs w:val="28"/>
        </w:rPr>
        <w:t xml:space="preserve"> в качестве независимых экспертов-специалистов по вопросам, связанным с муниципальной службой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 Для обеспечения работы конкурсной комиссии (регистрация и прием заявлений, формирование дел, ведение журнала учета участников конкурса, ведение протокола заседания Комиссии и др.) назначается секретарь конкурсной комиссии. В случае отсутствия секретаря комиссии протокол оформляет любой член комиссии по указанию председателя.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Общее количество членов Комиссии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 xml:space="preserve"> (включая председателя и заместителя предс</w:t>
      </w:r>
      <w:r w:rsidR="003B05D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дателя)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должно составлять </w:t>
      </w:r>
      <w:r w:rsidR="00A72043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 xml:space="preserve"> При этом ч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исло независимых экспертов должно составлять не менее одной четверти от общего числа членов конкурсной комиссии.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1.8. Заседание конкурсной комиссии считается правомочным, если на нем присутствует не менее двух третей от общего числа ее членов. При этом проведение заседания конкурсной комиссии с участием только ее членов, замещающих должности муниципальной службы, не допускается.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проводится при наличии не менее двух кандидатов.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1.9. Решение конкурсной комиссии принимается в отсутствие гражданина, допущенного к участию в конкурсе (далее по тексту так же - кандидат), и является основанием для назначения его на вакантную должность муниципальной службы либо отказа в таком назначении.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1.10. Результаты голосования конкурсной комиссии оформляются протоколом, который подписывается председателем, заместителем председателя, секретарем и членами комиссии, принявшими участие в заседании.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16054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 Протокол и документы, представленные на конкурс, хранятся кадровой службой в соответствии с требованиями делопроизводства.</w:t>
      </w:r>
    </w:p>
    <w:p w:rsidR="00AB5990" w:rsidRPr="00A82B40" w:rsidRDefault="00160547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1.12.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 xml:space="preserve"> В случае отсутствия кандидатов на замещение вакантной должности муниципальной службы, конкурс признается несостоявшимся.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В случае, если документы на участие в конкурсе представлены только одним кандидатом</w:t>
      </w:r>
      <w:r w:rsidR="0087659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либо по результатам первого этапа конкурса лишь один из кандидатов допущен к участию в конкурсе, конкурс признается несостоявшимся и вопрос о замещении вакантной должности муниципальной службы решается вне рамок конкурсных процедур в соответствии с требованиями законодательства о муниципальной службе и трудовым законодательством.</w:t>
      </w:r>
    </w:p>
    <w:p w:rsidR="00AB5990" w:rsidRPr="00A82B40" w:rsidRDefault="00160547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. Решение о признании конкурса несостоявшимся оформляется протоколом, который подписывается членами конкурсной комиссии</w:t>
      </w:r>
      <w:r w:rsidR="00AB5990">
        <w:rPr>
          <w:rFonts w:ascii="Times New Roman" w:eastAsia="Times New Roman" w:hAnsi="Times New Roman" w:cs="Times New Roman"/>
          <w:sz w:val="28"/>
          <w:szCs w:val="28"/>
        </w:rPr>
        <w:t>, принявшими участие в заседании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. Информация о признании конкурса несостоявшимся размещается на Интернет-сайте органа местного самоуправления.</w:t>
      </w:r>
    </w:p>
    <w:p w:rsidR="00AB5990" w:rsidRDefault="00AB5990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br/>
      </w:r>
      <w:r w:rsidRPr="00A82B40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проведения конкурса</w:t>
      </w:r>
    </w:p>
    <w:p w:rsidR="00876597" w:rsidRPr="00A82B40" w:rsidRDefault="00876597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2.1.1 На первом этапе организуется: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- подготовка к публикации и публикация объявления о проведении конкурса, о приеме документов для участия в конкурсе в периодическом печатном издании газете (название), а также размещение информации о проведении конкурса на сайте поселения (официальном сайте органов местного самоуправления Ханты-Мансийского района), не позднее, чем за 30 дней до дня пров</w:t>
      </w:r>
      <w:r>
        <w:rPr>
          <w:rFonts w:ascii="Times New Roman" w:eastAsia="Times New Roman" w:hAnsi="Times New Roman" w:cs="Times New Roman"/>
          <w:sz w:val="28"/>
          <w:szCs w:val="28"/>
        </w:rPr>
        <w:t>едения конкурса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- проверка соответствия квалификационным требованиям (уровень знаний, умений и навыков, образования, стаж муниципальной службы или стаж (опыт) работы гражданина (муниципального служащего) по специальности).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- проверка представленных документов и достоверности сведений, представленных гражданином или муниципальным служащим;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lastRenderedPageBreak/>
        <w:t>2.1.2. В объявлении о проведении конкурса размещается следующая информация о конкурсе: наименование вакантной должности муниципальной службы; квалификационные требования, предъявляемые к претенденту на замещение этой должности; условия прохождения муниципальной службы; перечень документов для участия в конкурсе, место и время приема документов, подлежащих представлению для участия в конкурсе; срок, до истечения которого принимаются указанные документы; проект трудового договора; предполагаемая дата проведения конкурса, место и порядок его проведения; сведения об источнике дополнительной информации о конкурсе (телефон, факс, электронная почта, электронный адрес официального интернет-сайта органа местного самоуправления или муниципального органа).</w:t>
      </w:r>
    </w:p>
    <w:p w:rsidR="00876597" w:rsidRDefault="00AB5990" w:rsidP="00876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2.1.3. Гражданин Российской Федерации, изъявивший желание участвовать в конкурсе,</w:t>
      </w:r>
      <w:r w:rsidR="00A83E97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срок, продолжительность которого не может составлять менее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15 дней со дня объявления о приеме документов для участия в конкурсе</w:t>
      </w:r>
      <w:r w:rsidR="00A83E9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в конкурсную комиссию:</w:t>
      </w:r>
    </w:p>
    <w:p w:rsidR="00AB5990" w:rsidRPr="00876597" w:rsidRDefault="00876597" w:rsidP="00876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) личное заявление на имя председателя комиссии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1)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3) копию и оригинал паспорта;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4) копию и оригинал трудовой книжки, за исключением случаев, когда трудовой договор (контракт) заключается впервые;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5) копию и оригинал документа об образовании;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6) копию и оригинал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7) копию и оригинал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8) копии и оригиналы документов воинского учета - для граждан, пребывающих в запасе, и лиц, подлежащих призыву на военную службу;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10) сведения о доходах за год, предшествующий году поступления на муниципальную службу</w:t>
      </w:r>
      <w:r w:rsidR="00026E08">
        <w:rPr>
          <w:rFonts w:ascii="Times New Roman" w:hAnsi="Times New Roman" w:cs="Times New Roman"/>
          <w:sz w:val="28"/>
          <w:szCs w:val="28"/>
        </w:rPr>
        <w:t xml:space="preserve"> </w:t>
      </w:r>
      <w:r w:rsidRPr="00A82B40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характера;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Подлинники документов после сверки их с копиями возвращаются гражданину в день их представления.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2.1.4. Муниципальный служащий, изъявивший желание участвовать в конкурсе, направляет заявление на имя председателя комиссии.</w:t>
      </w:r>
    </w:p>
    <w:p w:rsidR="00AB5990" w:rsidRPr="009D5F0A" w:rsidRDefault="00AB5990" w:rsidP="00AB59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2.1.5. </w:t>
      </w:r>
      <w:bookmarkStart w:id="1" w:name="sub_10112"/>
      <w:r w:rsidRPr="009D5F0A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B5990" w:rsidRPr="009D5F0A" w:rsidRDefault="00AB5990" w:rsidP="00AB59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13"/>
      <w:bookmarkEnd w:id="1"/>
      <w:r w:rsidRPr="009D5F0A">
        <w:rPr>
          <w:rFonts w:ascii="Times New Roman" w:hAnsi="Times New Roman" w:cs="Times New Roman"/>
          <w:sz w:val="28"/>
          <w:szCs w:val="28"/>
        </w:rPr>
        <w:t xml:space="preserve">При несвоевременном представлении документов, представлении их не в полном объеме или с нарушением правил оформления по уважительной причине </w:t>
      </w:r>
      <w:r w:rsidRPr="00A82B40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Pr="009D5F0A">
        <w:rPr>
          <w:rFonts w:ascii="Times New Roman" w:hAnsi="Times New Roman" w:cs="Times New Roman"/>
          <w:sz w:val="28"/>
          <w:szCs w:val="28"/>
        </w:rPr>
        <w:t xml:space="preserve"> вправе перенести сроки</w:t>
      </w:r>
      <w:r w:rsidRPr="00A82B40">
        <w:rPr>
          <w:rFonts w:ascii="Times New Roman" w:hAnsi="Times New Roman" w:cs="Times New Roman"/>
          <w:sz w:val="28"/>
          <w:szCs w:val="28"/>
        </w:rPr>
        <w:t xml:space="preserve"> их приема.</w:t>
      </w:r>
    </w:p>
    <w:bookmarkEnd w:id="2"/>
    <w:p w:rsidR="0052215B" w:rsidRDefault="0052215B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2.1.6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 xml:space="preserve">. Документы, предусмотренные пунктом 2.1.3. Порядка, представляются для проверки полноты, правильности их оформления и достоверности сведений, содержащихся в документах. 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Прием и регистрация документов, проверка их на соответствие требованиям действующего законодательства и настоящего Порядка осуществляются секретарем конкурсной комиссии, а в его отсутствие - одним из членов конкурсной комиссии. 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После проведенной проверки документы регистрируются в жур</w:t>
      </w:r>
      <w:r>
        <w:rPr>
          <w:rFonts w:ascii="Times New Roman" w:eastAsia="Times New Roman" w:hAnsi="Times New Roman" w:cs="Times New Roman"/>
          <w:sz w:val="28"/>
          <w:szCs w:val="28"/>
        </w:rPr>
        <w:t>нале учета участников конкурса</w:t>
      </w:r>
      <w:r w:rsidR="003B05D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и передаются в конкурсную комиссию</w:t>
      </w:r>
      <w:r w:rsidR="003B05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5990" w:rsidRPr="00A82B40" w:rsidRDefault="00AB5990" w:rsidP="00AB5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Сведения, представленные гражданином в соответствии с настоящим Порядком, подвергаются проверке специалистом по кадром (кадровой службы) администрации поселения, в установленном федеральными законами порядке, в том числе, запрашиваются в установленном порядке сведения, подтверждающие или опровергающие факт осуждения претендента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 Кандидат на замещение вакантной должности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случае установления в ходе проверки обстоятельств, препятствующих в соответствии с законодательством о муниципальной службе поступлению гражданина на муниципальную службу.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О причинах отказа в участии в конкурсе гражданин (муниципальный служащий) информируются секретарем конкурсной комиссии в письменной форме не позднее, чем за 10 дней до начала второго этапа конкурса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3)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 xml:space="preserve">Кандидат на замещение вакантной должности муниципальной службы, не допущенный к участию в конкурсе, вправе обжаловать это решение в соответствии с </w:t>
      </w:r>
      <w:hyperlink r:id="rId8" w:history="1">
        <w:r w:rsidRPr="00A82B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A82B40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. Не позднее, чем за 10 дней до начала второго этапа конкурса секретарь конкурсной комиссии направляет уведомление о дате, месте, времени и условиях его проведения гражданам (муниципальным служащим), </w:t>
      </w:r>
      <w:r>
        <w:rPr>
          <w:rFonts w:ascii="Times New Roman" w:eastAsia="Times New Roman" w:hAnsi="Times New Roman" w:cs="Times New Roman"/>
          <w:sz w:val="28"/>
          <w:szCs w:val="28"/>
        </w:rPr>
        <w:t>допущенным к участию в конкурсе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4)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 Второй этап: проведение заседания конкурсной комиссии и порядок принятия решения.</w:t>
      </w:r>
    </w:p>
    <w:p w:rsidR="00AB5990" w:rsidRPr="00A82B40" w:rsidRDefault="00AB5990" w:rsidP="00AB59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2.2.1. На втором этапе конкурсная комиссия в назначенный день конкурса </w:t>
      </w:r>
      <w:r w:rsidRPr="00A82B40">
        <w:rPr>
          <w:rFonts w:ascii="Times New Roman" w:hAnsi="Times New Roman" w:cs="Times New Roman"/>
          <w:sz w:val="28"/>
          <w:szCs w:val="28"/>
        </w:rPr>
        <w:t xml:space="preserve">оценивает кандидатов на основании представленных ими </w:t>
      </w:r>
      <w:r w:rsidRPr="00A82B40">
        <w:rPr>
          <w:rFonts w:ascii="Times New Roman" w:hAnsi="Times New Roman" w:cs="Times New Roman"/>
          <w:sz w:val="28"/>
          <w:szCs w:val="28"/>
        </w:rPr>
        <w:lastRenderedPageBreak/>
        <w:t>документов об образовании, прохождении муниципальной или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муниципальной службы, на замещение которой претендуют кандидаты.</w:t>
      </w:r>
    </w:p>
    <w:p w:rsidR="00AB5990" w:rsidRPr="00A82B40" w:rsidRDefault="00AB5990" w:rsidP="00AB59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40">
        <w:rPr>
          <w:rFonts w:ascii="Times New Roman" w:hAnsi="Times New Roman" w:cs="Times New Roman"/>
          <w:sz w:val="28"/>
          <w:szCs w:val="28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службы, установленных законодательством Российской Федерации, Ханты-Мансийского автономного округа - Югры, муниципальными правовыми актами сельского поселения </w:t>
      </w:r>
      <w:r w:rsidR="00A72043" w:rsidRPr="00F25748">
        <w:rPr>
          <w:rFonts w:ascii="Times New Roman" w:hAnsi="Times New Roman" w:cs="Times New Roman"/>
          <w:sz w:val="28"/>
          <w:szCs w:val="28"/>
        </w:rPr>
        <w:t>Селиярово</w:t>
      </w:r>
      <w:r w:rsidRPr="00F25748">
        <w:rPr>
          <w:rFonts w:ascii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2.2.2. Решение Комиссии принимается в отсутствие кандидата и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должности, </w:t>
      </w:r>
      <w:r w:rsidR="005221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основанием для назначения его на вакантную должность муниципальной службы либо отказа в таком назначении.</w:t>
      </w:r>
    </w:p>
    <w:p w:rsidR="00AB5990" w:rsidRPr="009D5F0A" w:rsidRDefault="00AB5990" w:rsidP="00AB5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12"/>
      <w:r w:rsidRPr="009D5F0A">
        <w:rPr>
          <w:rFonts w:ascii="Times New Roman" w:hAnsi="Times New Roman" w:cs="Times New Roman"/>
          <w:sz w:val="28"/>
          <w:szCs w:val="28"/>
        </w:rPr>
        <w:t xml:space="preserve">Конкурсная комиссия вправе также принять решение, имеющее рекомендательный характер, о включении в кадровый резерв кандидата, который не стал победителем конкурса на замещение вакантной должности </w:t>
      </w:r>
      <w:r w:rsidRPr="00A82B40">
        <w:rPr>
          <w:rFonts w:ascii="Times New Roman" w:hAnsi="Times New Roman" w:cs="Times New Roman"/>
          <w:sz w:val="28"/>
          <w:szCs w:val="28"/>
        </w:rPr>
        <w:t>муниципальной</w:t>
      </w:r>
      <w:r w:rsidRPr="009D5F0A">
        <w:rPr>
          <w:rFonts w:ascii="Times New Roman" w:hAnsi="Times New Roman" w:cs="Times New Roman"/>
          <w:sz w:val="28"/>
          <w:szCs w:val="28"/>
        </w:rPr>
        <w:t xml:space="preserve"> службы, но профессиональные и личностные качества которого получили высокую оценку.</w:t>
      </w:r>
    </w:p>
    <w:bookmarkEnd w:id="3"/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2.2.3. Результаты голосования и решение конкурсной комиссии (с краткой мотивировкой, послужившей основанием принятия решения о соответствующей оценке) заносятся в протокол заседания, который подписывается всеми членами Комиссии, присутствовавшими на заседании, а также секретарем заседания.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2.2.4. В случае отказа кандидата, победившего в конкурсе, заключить трудовой договор на вакантную должность Комиссия вправе предложить вакантную должность следующему кандидату, получившему наибольшее количество голосов.</w:t>
      </w:r>
    </w:p>
    <w:p w:rsidR="00AB5990" w:rsidRDefault="00AB5990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52215B" w:rsidRPr="00A82B40" w:rsidRDefault="0052215B" w:rsidP="00AB59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3.1. По результатам конкурса не позднее чем через 10 дней после его проведения издается муниципальный правовой акт представителя нанимателя о назначении победителя конкурса на вакантную должность муниципальной службы. С победителем конкурса заключается т</w:t>
      </w:r>
      <w:r>
        <w:rPr>
          <w:rFonts w:ascii="Times New Roman" w:eastAsia="Times New Roman" w:hAnsi="Times New Roman" w:cs="Times New Roman"/>
          <w:sz w:val="28"/>
          <w:szCs w:val="28"/>
        </w:rPr>
        <w:t>рудовой договор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3.2. О результатах конкурса кандидаты, участвовавшие в конкурсе, уведомляются в письменной форме в 7-дневный срок со дня </w:t>
      </w:r>
      <w:r>
        <w:rPr>
          <w:rFonts w:ascii="Times New Roman" w:eastAsia="Times New Roman" w:hAnsi="Times New Roman" w:cs="Times New Roman"/>
          <w:sz w:val="28"/>
          <w:szCs w:val="28"/>
        </w:rPr>
        <w:t>его завершения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результатах конкурса размещается на официальном интернет-сайте органа местного самоуправления или муниципального органа.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3.3. В случае включения кандидата на вакантную должность муниципальной службы в кадровый резерв принимается решение конкурсной комиссии, о чем кандидат уведомляется в письменной форме в 7-дневный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его завершения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3.4. Документы участников конкурса и протоколы заседаний конкурс</w:t>
      </w:r>
      <w:r w:rsidR="00F25748">
        <w:rPr>
          <w:rFonts w:ascii="Times New Roman" w:eastAsia="Times New Roman" w:hAnsi="Times New Roman" w:cs="Times New Roman"/>
          <w:sz w:val="28"/>
          <w:szCs w:val="28"/>
        </w:rPr>
        <w:t>ной комиссии хранятся в течение пяти лет</w:t>
      </w:r>
      <w:r w:rsidRPr="00A82B40">
        <w:rPr>
          <w:rFonts w:ascii="Times New Roman" w:eastAsia="Times New Roman" w:hAnsi="Times New Roman" w:cs="Times New Roman"/>
          <w:sz w:val="28"/>
          <w:szCs w:val="28"/>
        </w:rPr>
        <w:t xml:space="preserve"> в органе местного самоуправления.</w:t>
      </w:r>
    </w:p>
    <w:p w:rsidR="00AB5990" w:rsidRPr="00A82B40" w:rsidRDefault="00AB5990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t>Документы граждан, не допущенных к участию в конкурсе, и кандидатов, участвовавших в конкурсе, возвращаются им по письменному заявлению не позднее чем в пятнадцатидневный срок со дня регистрации заявления.</w:t>
      </w:r>
    </w:p>
    <w:p w:rsidR="00CB4D5A" w:rsidRPr="00CB4D5A" w:rsidRDefault="00972EAF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AB5990" w:rsidRPr="00CB4D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4D5A" w:rsidRPr="00CB4D5A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проведением конкурсов на замещение вакантных должностей муниципальной службы органа местного самоуправления </w:t>
      </w:r>
      <w:r w:rsidR="00A72043" w:rsidRPr="00F25748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="00CB4D5A" w:rsidRPr="00CB4D5A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в пределах средств, предусмотренных на их содержание.</w:t>
      </w:r>
    </w:p>
    <w:p w:rsidR="00AB5990" w:rsidRPr="00A82B40" w:rsidRDefault="00CB4D5A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="00AB5990" w:rsidRPr="00CB4D5A">
        <w:rPr>
          <w:rFonts w:ascii="Times New Roman" w:eastAsia="Times New Roman" w:hAnsi="Times New Roman" w:cs="Times New Roman"/>
          <w:sz w:val="28"/>
          <w:szCs w:val="28"/>
        </w:rPr>
        <w:t>Расходы, связанные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 xml:space="preserve"> с участием кандидатов в конкурсе (проезд к месту проведения конкурса и обратно, </w:t>
      </w:r>
      <w:proofErr w:type="spellStart"/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помещения, проживание, пользование услугами средств связи и другие), осуществляются ими за счет собственных средств.</w:t>
      </w:r>
    </w:p>
    <w:p w:rsidR="00AB5990" w:rsidRPr="00A82B40" w:rsidRDefault="00CB4D5A" w:rsidP="00AB59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AB5990" w:rsidRPr="00A82B40">
        <w:rPr>
          <w:rFonts w:ascii="Times New Roman" w:eastAsia="Times New Roman" w:hAnsi="Times New Roman" w:cs="Times New Roman"/>
          <w:sz w:val="28"/>
          <w:szCs w:val="28"/>
        </w:rPr>
        <w:t>. Решение конкурсной комиссии может быть обжаловано кандидатом в соответствии с действующим законодательством Российской Федерации в судебном порядке.</w:t>
      </w: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52215B" w:rsidRDefault="0052215B" w:rsidP="00AB59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52215B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  <w:r w:rsidRPr="0097236B">
        <w:rPr>
          <w:rFonts w:ascii="Tahoma" w:eastAsia="Times New Roman" w:hAnsi="Tahoma" w:cs="Tahoma"/>
          <w:color w:val="4A5562"/>
          <w:sz w:val="20"/>
          <w:szCs w:val="20"/>
        </w:rPr>
        <w:t> </w:t>
      </w:r>
      <w:r w:rsidRPr="0097236B">
        <w:rPr>
          <w:rFonts w:ascii="Tahoma" w:eastAsia="Times New Roman" w:hAnsi="Tahoma" w:cs="Tahoma"/>
          <w:color w:val="4A5562"/>
          <w:sz w:val="20"/>
          <w:szCs w:val="20"/>
        </w:rPr>
        <w:br/>
      </w: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Default="00972EAF" w:rsidP="005221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4A5562"/>
          <w:sz w:val="20"/>
          <w:szCs w:val="20"/>
        </w:rPr>
      </w:pPr>
    </w:p>
    <w:p w:rsidR="00972EAF" w:rsidRPr="00E222BA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22BA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52215B" w:rsidRPr="00E22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2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215B" w:rsidRPr="00E222BA">
        <w:rPr>
          <w:rFonts w:ascii="Times New Roman" w:eastAsia="Times New Roman" w:hAnsi="Times New Roman" w:cs="Times New Roman"/>
          <w:sz w:val="24"/>
          <w:szCs w:val="24"/>
        </w:rPr>
        <w:br/>
      </w:r>
      <w:r w:rsidRPr="00E222BA">
        <w:rPr>
          <w:rFonts w:ascii="Times New Roman" w:hAnsi="Times New Roman" w:cs="Times New Roman"/>
          <w:bCs/>
          <w:sz w:val="24"/>
          <w:szCs w:val="24"/>
        </w:rPr>
        <w:t>к Порядку проведения конкурса на</w:t>
      </w:r>
    </w:p>
    <w:p w:rsidR="00972EAF" w:rsidRPr="00E222BA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22BA">
        <w:rPr>
          <w:rFonts w:ascii="Times New Roman" w:hAnsi="Times New Roman" w:cs="Times New Roman"/>
          <w:bCs/>
          <w:sz w:val="24"/>
          <w:szCs w:val="24"/>
        </w:rPr>
        <w:t xml:space="preserve"> замещение  вакантной должности муниципальной</w:t>
      </w:r>
    </w:p>
    <w:p w:rsidR="00972EAF" w:rsidRPr="00E222BA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22BA">
        <w:rPr>
          <w:rFonts w:ascii="Times New Roman" w:hAnsi="Times New Roman" w:cs="Times New Roman"/>
          <w:bCs/>
          <w:sz w:val="24"/>
          <w:szCs w:val="24"/>
        </w:rPr>
        <w:t xml:space="preserve"> службы органа местного самоуправления</w:t>
      </w:r>
    </w:p>
    <w:p w:rsidR="0052215B" w:rsidRPr="00E222BA" w:rsidRDefault="00972EAF" w:rsidP="00E222BA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22BA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E222BA" w:rsidRPr="00E222BA">
        <w:rPr>
          <w:rFonts w:ascii="Times New Roman" w:hAnsi="Times New Roman" w:cs="Times New Roman"/>
          <w:bCs/>
          <w:sz w:val="24"/>
          <w:szCs w:val="24"/>
        </w:rPr>
        <w:t>Селиярово</w:t>
      </w:r>
    </w:p>
    <w:p w:rsidR="00972EAF" w:rsidRPr="00972EAF" w:rsidRDefault="0052215B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Председателю </w:t>
      </w:r>
    </w:p>
    <w:p w:rsidR="0052215B" w:rsidRPr="00972EAF" w:rsidRDefault="00972EAF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  конкурсной комиссии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t>  _______________________________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(ФИО)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_______________________________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(от кого: фамилия, имя,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_______________________________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отчество, год рождения,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_______________________________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образование, адрес места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_______________________________</w:t>
      </w:r>
      <w:r w:rsidR="0052215B" w:rsidRPr="00972EAF">
        <w:rPr>
          <w:rFonts w:ascii="Times New Roman" w:eastAsia="Times New Roman" w:hAnsi="Times New Roman" w:cs="Times New Roman"/>
          <w:sz w:val="24"/>
          <w:szCs w:val="24"/>
        </w:rPr>
        <w:br/>
        <w:t>  жительства, телефон)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5990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Заявление &lt;*&gt;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Прошу допустить к участию в конкурсе на замещение вакантной должности муниципальной службы 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(наименование вакантной должности с указанием структурного подразделения)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Приложение (перечень представленных документов):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1.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2.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3.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4.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5.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6.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7.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8. ______________________________________________________, на _____ листах;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(дата, подпись)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--------------------------------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Примечание.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&lt;*&gt; Заявление оформляется в рукописном виде.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Default="00972EAF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Default="00972EAF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Default="00972EAF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Default="00972EAF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5DD" w:rsidRDefault="003B05DD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972EAF">
        <w:rPr>
          <w:rFonts w:ascii="Times New Roman" w:eastAsia="Times New Roman" w:hAnsi="Times New Roman" w:cs="Times New Roman"/>
          <w:sz w:val="20"/>
          <w:szCs w:val="20"/>
        </w:rPr>
        <w:br/>
      </w:r>
      <w:r w:rsidRPr="00972EAF">
        <w:rPr>
          <w:rFonts w:ascii="Times New Roman" w:hAnsi="Times New Roman" w:cs="Times New Roman"/>
          <w:bCs/>
          <w:sz w:val="20"/>
          <w:szCs w:val="20"/>
        </w:rPr>
        <w:t>к Порядку проведения конкурса на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замещение  вакантной должности муниципальной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службы органа местного самоуправления</w:t>
      </w:r>
    </w:p>
    <w:p w:rsidR="0052215B" w:rsidRPr="00E222BA" w:rsidRDefault="00972EAF" w:rsidP="00E222BA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сельского поселения </w:t>
      </w:r>
      <w:r w:rsidR="00E222BA">
        <w:rPr>
          <w:rFonts w:ascii="Times New Roman" w:hAnsi="Times New Roman" w:cs="Times New Roman"/>
          <w:bCs/>
          <w:sz w:val="20"/>
          <w:szCs w:val="20"/>
        </w:rPr>
        <w:t>Селиярово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учета участников конкурса</w:t>
      </w:r>
    </w:p>
    <w:tbl>
      <w:tblPr>
        <w:tblW w:w="0" w:type="auto"/>
        <w:tblCellSpacing w:w="15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1943"/>
        <w:gridCol w:w="1756"/>
        <w:gridCol w:w="1593"/>
        <w:gridCol w:w="1482"/>
        <w:gridCol w:w="2209"/>
      </w:tblGrid>
      <w:tr w:rsidR="0052215B" w:rsidRPr="00972EAF" w:rsidTr="00FB6B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ознакомлении с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информацией о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дате и месте 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проведения 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второго этапа </w:t>
            </w: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конкурса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конкурса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ознакомлении с результатами</w:t>
            </w:r>
          </w:p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</w:p>
        </w:tc>
      </w:tr>
      <w:tr w:rsidR="0052215B" w:rsidRPr="00972EAF" w:rsidTr="00FB6B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215B" w:rsidRPr="00972EAF" w:rsidTr="00FB6B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215B" w:rsidRPr="00972EAF" w:rsidTr="00FB6B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215B" w:rsidRPr="00972EAF" w:rsidRDefault="0052215B" w:rsidP="00972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2215B" w:rsidRPr="00972EAF" w:rsidRDefault="0052215B" w:rsidP="00972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15B" w:rsidRDefault="0052215B" w:rsidP="00972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5DD" w:rsidRDefault="003B05DD" w:rsidP="00972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5DD" w:rsidRPr="00972EAF" w:rsidRDefault="003B05DD" w:rsidP="00972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972EAF">
        <w:rPr>
          <w:rFonts w:ascii="Times New Roman" w:eastAsia="Times New Roman" w:hAnsi="Times New Roman" w:cs="Times New Roman"/>
          <w:sz w:val="20"/>
          <w:szCs w:val="20"/>
        </w:rPr>
        <w:br/>
      </w:r>
      <w:r w:rsidRPr="00972EAF">
        <w:rPr>
          <w:rFonts w:ascii="Times New Roman" w:hAnsi="Times New Roman" w:cs="Times New Roman"/>
          <w:bCs/>
          <w:sz w:val="20"/>
          <w:szCs w:val="20"/>
        </w:rPr>
        <w:t>к Порядку проведения конкурса на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замещение  вакантной должности муниципальной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службы органа местного самоуправления</w:t>
      </w:r>
    </w:p>
    <w:p w:rsidR="00E222BA" w:rsidRPr="00E222BA" w:rsidRDefault="00972EAF" w:rsidP="00E222BA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сельского поселения </w:t>
      </w:r>
      <w:r w:rsidR="00E222BA">
        <w:rPr>
          <w:rFonts w:ascii="Times New Roman" w:hAnsi="Times New Roman" w:cs="Times New Roman"/>
          <w:bCs/>
          <w:sz w:val="20"/>
          <w:szCs w:val="20"/>
        </w:rPr>
        <w:t>Селиярово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(кому: фамилия, имя, отчество,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должность)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Уведомление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о недопущении к участию в конкурсе на замещение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вакантной должности муниципальной службы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Уважаемый(</w:t>
      </w:r>
      <w:proofErr w:type="spellStart"/>
      <w:r w:rsidRPr="00972EAF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72EAF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_______________________________________________!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Рассмотрев документы, представленные Вами для участия в конкурсе на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замещение вакантной должности муниципальной службы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(наименование вакантной должности с указанием структурного подразделения)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сообщаем, что Вы не допускаетесь к участию в конкурсе в связи с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(указывается одно из оснований)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Председатель конкурсной комиссии ___________ 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972EAF">
        <w:rPr>
          <w:rFonts w:ascii="Times New Roman" w:eastAsia="Times New Roman" w:hAnsi="Times New Roman" w:cs="Times New Roman"/>
          <w:sz w:val="20"/>
          <w:szCs w:val="20"/>
        </w:rPr>
        <w:br/>
      </w:r>
      <w:r w:rsidRPr="00972EAF">
        <w:rPr>
          <w:rFonts w:ascii="Times New Roman" w:hAnsi="Times New Roman" w:cs="Times New Roman"/>
          <w:bCs/>
          <w:sz w:val="20"/>
          <w:szCs w:val="20"/>
        </w:rPr>
        <w:t>к Порядку проведения конкурса на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замещение  вакантной должности муниципальной</w:t>
      </w:r>
    </w:p>
    <w:p w:rsidR="00972EAF" w:rsidRPr="00972EAF" w:rsidRDefault="00972EAF" w:rsidP="00972EAF">
      <w:pPr>
        <w:shd w:val="clear" w:color="auto" w:fill="FFFFFF"/>
        <w:spacing w:after="0" w:line="240" w:lineRule="exac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службы органа местного самоуправления</w:t>
      </w:r>
    </w:p>
    <w:p w:rsidR="0052215B" w:rsidRPr="00E222BA" w:rsidRDefault="00972EAF" w:rsidP="00E222BA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hAnsi="Times New Roman" w:cs="Times New Roman"/>
          <w:bCs/>
          <w:sz w:val="20"/>
          <w:szCs w:val="20"/>
        </w:rPr>
        <w:t xml:space="preserve"> сельского поселения </w:t>
      </w:r>
      <w:r w:rsidR="00E222BA">
        <w:rPr>
          <w:rFonts w:ascii="Times New Roman" w:hAnsi="Times New Roman" w:cs="Times New Roman"/>
          <w:bCs/>
          <w:sz w:val="20"/>
          <w:szCs w:val="20"/>
        </w:rPr>
        <w:t>Селиярово</w:t>
      </w:r>
    </w:p>
    <w:p w:rsid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t>  ______________________________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(кому: фамилия, имя, отчество,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должность)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Уведомление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о проведении конкурса на замещение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вакантной должности муниципальной службы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Уважаемый(</w:t>
      </w:r>
      <w:proofErr w:type="spellStart"/>
      <w:r w:rsidRPr="00972EAF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72EAF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_______________________________________________!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Конкурс на замещение вакантной должности муниципальной службы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(наименование вакантной должности с указанием структурного подразделения)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состоится _________, _________, ______________________________________.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(дата) (время) (место, с указанием номера кабинета)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Председатель конкурсной комиссии ___________ _______________________</w:t>
      </w:r>
      <w:r w:rsidRPr="00972EAF">
        <w:rPr>
          <w:rFonts w:ascii="Times New Roman" w:eastAsia="Times New Roman" w:hAnsi="Times New Roman" w:cs="Times New Roman"/>
          <w:sz w:val="24"/>
          <w:szCs w:val="24"/>
        </w:rPr>
        <w:br/>
        <w:t>  (подпись) (расшифровка подписи)</w:t>
      </w:r>
    </w:p>
    <w:p w:rsidR="0052215B" w:rsidRPr="00972EAF" w:rsidRDefault="0052215B" w:rsidP="0097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AB5990">
      <w:headerReference w:type="default" r:id="rId9"/>
      <w:pgSz w:w="11909" w:h="16834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342" w:rsidRDefault="00FE0342" w:rsidP="001267D7">
      <w:pPr>
        <w:spacing w:after="0" w:line="240" w:lineRule="auto"/>
      </w:pPr>
      <w:r>
        <w:separator/>
      </w:r>
    </w:p>
  </w:endnote>
  <w:endnote w:type="continuationSeparator" w:id="0">
    <w:p w:rsidR="00FE0342" w:rsidRDefault="00FE0342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342" w:rsidRDefault="00FE0342" w:rsidP="001267D7">
      <w:pPr>
        <w:spacing w:after="0" w:line="240" w:lineRule="auto"/>
      </w:pPr>
      <w:r>
        <w:separator/>
      </w:r>
    </w:p>
  </w:footnote>
  <w:footnote w:type="continuationSeparator" w:id="0">
    <w:p w:rsidR="00FE0342" w:rsidRDefault="00FE0342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59"/>
    <w:rsid w:val="000062AD"/>
    <w:rsid w:val="0001418E"/>
    <w:rsid w:val="00026E08"/>
    <w:rsid w:val="00026E2A"/>
    <w:rsid w:val="00030EE0"/>
    <w:rsid w:val="00034FC7"/>
    <w:rsid w:val="000423EA"/>
    <w:rsid w:val="00045A65"/>
    <w:rsid w:val="000714CB"/>
    <w:rsid w:val="000728CE"/>
    <w:rsid w:val="00077161"/>
    <w:rsid w:val="000825D0"/>
    <w:rsid w:val="000865A0"/>
    <w:rsid w:val="00086F54"/>
    <w:rsid w:val="000B22AB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855B9"/>
    <w:rsid w:val="001A0615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85A"/>
    <w:rsid w:val="002F0124"/>
    <w:rsid w:val="002F6D46"/>
    <w:rsid w:val="00301EC6"/>
    <w:rsid w:val="003212DC"/>
    <w:rsid w:val="00332DB1"/>
    <w:rsid w:val="00344C45"/>
    <w:rsid w:val="00345273"/>
    <w:rsid w:val="00373247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3B21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A503A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6098E"/>
    <w:rsid w:val="007611F6"/>
    <w:rsid w:val="00762524"/>
    <w:rsid w:val="00776EE3"/>
    <w:rsid w:val="00786857"/>
    <w:rsid w:val="007A1B8F"/>
    <w:rsid w:val="007A7FA3"/>
    <w:rsid w:val="007B3A18"/>
    <w:rsid w:val="007C27E8"/>
    <w:rsid w:val="007F4FC7"/>
    <w:rsid w:val="00801117"/>
    <w:rsid w:val="0080241D"/>
    <w:rsid w:val="008079A5"/>
    <w:rsid w:val="008165A0"/>
    <w:rsid w:val="00831135"/>
    <w:rsid w:val="00876597"/>
    <w:rsid w:val="0087749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043"/>
    <w:rsid w:val="00A72C85"/>
    <w:rsid w:val="00A73051"/>
    <w:rsid w:val="00A74A4B"/>
    <w:rsid w:val="00A83E97"/>
    <w:rsid w:val="00A87BFC"/>
    <w:rsid w:val="00A92853"/>
    <w:rsid w:val="00AA6841"/>
    <w:rsid w:val="00AB2BD8"/>
    <w:rsid w:val="00AB5990"/>
    <w:rsid w:val="00AB6592"/>
    <w:rsid w:val="00AB78E0"/>
    <w:rsid w:val="00AC0F7A"/>
    <w:rsid w:val="00AE0399"/>
    <w:rsid w:val="00AE339F"/>
    <w:rsid w:val="00AE5836"/>
    <w:rsid w:val="00B07AD6"/>
    <w:rsid w:val="00B313DB"/>
    <w:rsid w:val="00B353F3"/>
    <w:rsid w:val="00B41F41"/>
    <w:rsid w:val="00B625F9"/>
    <w:rsid w:val="00B65A74"/>
    <w:rsid w:val="00B70BFA"/>
    <w:rsid w:val="00B90CE4"/>
    <w:rsid w:val="00B95CA2"/>
    <w:rsid w:val="00BA1859"/>
    <w:rsid w:val="00BB118D"/>
    <w:rsid w:val="00BC0AF3"/>
    <w:rsid w:val="00BC53CB"/>
    <w:rsid w:val="00BD5D53"/>
    <w:rsid w:val="00BD7DF1"/>
    <w:rsid w:val="00C20293"/>
    <w:rsid w:val="00C25CB3"/>
    <w:rsid w:val="00C34CAD"/>
    <w:rsid w:val="00C3774F"/>
    <w:rsid w:val="00C53097"/>
    <w:rsid w:val="00C553C2"/>
    <w:rsid w:val="00C60694"/>
    <w:rsid w:val="00C735F5"/>
    <w:rsid w:val="00C776E4"/>
    <w:rsid w:val="00C80894"/>
    <w:rsid w:val="00C8479B"/>
    <w:rsid w:val="00C94CDC"/>
    <w:rsid w:val="00C975DD"/>
    <w:rsid w:val="00CA37EC"/>
    <w:rsid w:val="00CB4D5A"/>
    <w:rsid w:val="00CE3204"/>
    <w:rsid w:val="00CE5808"/>
    <w:rsid w:val="00CE7EC1"/>
    <w:rsid w:val="00D04E8E"/>
    <w:rsid w:val="00D06669"/>
    <w:rsid w:val="00D14483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6E62"/>
    <w:rsid w:val="00DB7F72"/>
    <w:rsid w:val="00DC00E4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222BA"/>
    <w:rsid w:val="00E4627E"/>
    <w:rsid w:val="00E51140"/>
    <w:rsid w:val="00E51346"/>
    <w:rsid w:val="00E536B1"/>
    <w:rsid w:val="00E746F1"/>
    <w:rsid w:val="00E827EB"/>
    <w:rsid w:val="00E83286"/>
    <w:rsid w:val="00E96E43"/>
    <w:rsid w:val="00EA3159"/>
    <w:rsid w:val="00EB18B4"/>
    <w:rsid w:val="00EB5B14"/>
    <w:rsid w:val="00EB678C"/>
    <w:rsid w:val="00EB6D29"/>
    <w:rsid w:val="00ED23E2"/>
    <w:rsid w:val="00ED40A6"/>
    <w:rsid w:val="00EE44DB"/>
    <w:rsid w:val="00EF6425"/>
    <w:rsid w:val="00EF6DCC"/>
    <w:rsid w:val="00EF7B9E"/>
    <w:rsid w:val="00F01A6A"/>
    <w:rsid w:val="00F10CC9"/>
    <w:rsid w:val="00F121C5"/>
    <w:rsid w:val="00F25748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  <w:rsid w:val="00FE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BF617463560441C69C8DC780A2AFDDA5449CB262C3AF4D4AE19FA38E7B02B3796085ACEA72089WAr5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EFEB-EC19-4623-BC63-FF4A04D3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21980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Зина</cp:lastModifiedBy>
  <cp:revision>4</cp:revision>
  <cp:lastPrinted>2015-06-08T04:56:00Z</cp:lastPrinted>
  <dcterms:created xsi:type="dcterms:W3CDTF">2015-06-15T12:31:00Z</dcterms:created>
  <dcterms:modified xsi:type="dcterms:W3CDTF">2015-06-18T11:23:00Z</dcterms:modified>
</cp:coreProperties>
</file>